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“改革创新 奋发有为”大讨论活动阶段性工作小结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“改革创新 奋发有为”大讨论活动阶段性工作小结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在集团公司下发《关于开展“改革创新 奋发有为”大讨论的工作工作方案的通知》后，公司高度重视，迅速召开系列会议研究部署工作。为高质量有效开展“改革创新、奋发有为”大讨论，XX起草制定了本单位实施方案，扎实推进大讨论开展。现将本阶段工作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一、积极推动，精心筹划，确保大讨论工作与公司生产经营工作紧密结合。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到《通知》后，XX迅速召开领导班子会议，专题研究活动开展的有关事项。公司党委制定并下发了《关于开展“改革创新、奋发有为”大讨论的工作方案》，明确了31项规定动作的牵头责任部门和具体时间节点，成立了大讨论领导组和领导组办公室，党政主要领导既挂帅又出征，亲自谋划、亲自部署，确保“改革创新 奋发有为”大讨论工作往实里做、往深里走。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二、组织学习，开展培训，营造相关理论学习的浓厚氛围。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制定《关于开展“改革创新、奋发有为”大讨论专题学习的通知》，下发《学习资料汇编》，以集中学习、个人自学等多种形式组织学习讨论，增强全员改革开放再出发的责任感紧迫感。贯彻落实系统性的学习计划，对基层党支部书记开展集中培训，深入学习骆惠宁在全省“改革创新、奋发有为”大讨论动员部署会上的讲话精神和集团公司党委《关于开展“改革创新、奋发有为”大讨论的实施方案》。全面准确深刻领会集团公司党委书记、董事长翟红重要讲话精神，领会开展大讨论活动的目的和意义，围绕“六个破除”，找问题、补短板，围绕“六个着力”，强举措、抓落实，围绕“六个坚持”，创标杆、争一流，进一步推进各项工作目标的落实，为促进企业转型跨越升级，开创高质量发展新局面提供强大的精神动力和思想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三、主动靠前，强化宣传，掀起大讨论活动的学习热潮。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大讨论领导小组办公室积极开展工作，想在前、做在前、走在前，运用改革创新的思维、奋发有为的作风做好每一项动作，宣传标语线上线下“齐步走”，为局大讨论营造了浓厚氛围。公司开展“改革创新、奋发有为”大讨论主题征文活动，选登一批优秀理论文章和精品征文，做好舆论引导。报纸、内部局域网刊登大讨论相关内容，充分发挥新媒体优势。充分利用条幅、电子大屏等载体，营造了浓厚氛围。挖掘选树基层各支部身边人、身边事中的“改革创新、奋发有为”先进典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四、主动作为，强化落实，结合公司实际迅速开展大讨论实践活动。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结合具体工作要求，开展一系列实践互动工作。一是领导班子成员、各部室负责人和各车间班子成员申报亲历亲为抓的重点改革创新事项，每人至少1项；公司至少确定2个重大改革创新任务和先试工作试点，并开展工作。二是筹办、召开公司2019年技改技措会议，深入推进改革创新工作。三是本周组织迎接了集团公司两次安全生产工作检查，并在之前做好了严密的自检工作。四是干部选任“三定”工作已经完成。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0caf640e6254427" /></Relationships>
</file>