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“访民情、惠民生、聚民情”活动个人下乡住村工作总结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村委会组织机构：村委会书记（村长）外力.卡斯木，副书记（副大队长）吐拉克.克里木，计生办（妇联）主任帕提古，会计阿布力米提&amp;middot;库尔班，村警务室民警一人，协警3人。村党支部书记（村长）负责全盘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二、工作开展情况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入基层群众，扎实开展走访活动。本人在工作组组长的带领下紧紧围绕&amp;ldquo;访惠聚&amp;rdquo;活动宗旨，联合村干部、协警分成两个小组，深入***村进行走访入户工作。一是结合自治区党委六项工作和本村的实际情况，充分利用《民情日记》记录自己走访中的所见、所闻，通过入户向村民宣传了党的各项方针政策和党的惠民政策，同时还掌握困难群众，重点人员情况。建立一页台帐，坚持村村不漏户，户不漏人的原则，并对每个家庭建立了基本情况台帐。二是制定了走访入户计划，到贫困户、重点人口等家中去了解居民生活情况，并建立了对口联系帮扶制度，确保每个困难户、重点人员都有结对联系，选择一户比较困难的家庭作为自己的帮扶对象，提出帮扶目标和帮扶措施。三是认真做好来信来访工作，针对群众反映最关心的热点难点问题，我们做好解释答复、情绪疏导工作，努力把矛盾解决在基层，化解在萌芽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学习，为提高&amp;ldquo;访惠聚&amp;rdquo;工作能力。本人认真学习了XXX总书记视察各地重要讲话精神宣传教育材料、党的民族宗教政策问答、第二次中央新疆工作座谈会精神、自治区《关于各级&amp;ldquo;访民情惠民生聚民心&amp;rdquo;工作组全力投入反恐斗争的通知》、同时还观看学习了影片《焦裕禄》、《第一书记》纪录片等，并做好学习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（四）积极筹措活动，活跃牧民文化生活。通过各种节日等与群众性活动加强与群众交流，同时利用升国旗仪式、进一步密切了与广大少数民族群众的关系，在全村营造了团结和谐的氛围。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加强民族团结。深入开展民族团结创建活动，真心热爱各族群众、真诚服务各族群众、主动团结各族群众，与各族群众融为一体、打成一片，最大限度争取民心、凝聚民心，促进民族相互了解、相互尊重、相互包容、相互欣赏、相互学习、相互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维稳情况开展情况、按照工作组整体维稳方案，6月初，我们进行了第二次走访入户活动并就当前维稳情况进行了舆论宣传，做到&amp;ldquo;四知四清四掌握&amp;rdquo;，大力宣传&amp;ldquo;三个离不开&amp;rdquo;思想，要求村民认清形势，增强反恐必胜的信心，做到不信谣、不传谣。进一步做好&amp;ldquo;三位一体&amp;rdquo;工作机制，认真遵守24小时值班制度，严格执行走访制度，进一步加强重点人员、流动人员的管控，及时掌握他们的思想动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督促学教活动情况、一是工作组作为村党的群众路线教育活动督导工作，我们提出了群众路线教育活动不虚、不偏、不走过场的工作方针，按照各环节的要求正在整体推进；二是按照《伽师县&amp;ldquo;访聚惠&amp;rdquo;工作组开展党的群众路线教育实践活动实施方案》的通知精神，将&amp;ldquo;访聚惠&amp;rdquo;活动和工作组党的群众路线教育活动进行了有机的结合，做到了，同安排、同部署；三是按照乡党委的统一安排部署，本人配合完成了与村党员谈心等各项工作任务；***村党的群众路线实践活动总结大会以于10月27日顺利召开完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自下乡住村工作开展以来，我深感自己基层工作经验的缺乏。今后要认真学习党在农村的各项方针政策和村组织建设等方面的知识。以自己的实际行动让色力克托格拉克村村民切实感受到开展&amp;ldquo;访民情、惠民生、聚民情&amp;rdquo;活动带来的成效。</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5518bdd6f734c15" /></Relationships>
</file>